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83" w:rsidRPr="00465BC7" w:rsidRDefault="00232F83" w:rsidP="00232F83">
      <w:pPr>
        <w:adjustRightInd w:val="0"/>
        <w:spacing w:line="600" w:lineRule="exact"/>
        <w:rPr>
          <w:rFonts w:ascii="黑体" w:eastAsia="黑体" w:hAnsi="黑体"/>
          <w:color w:val="000000"/>
          <w:sz w:val="30"/>
          <w:szCs w:val="30"/>
        </w:rPr>
      </w:pPr>
      <w:r w:rsidRPr="00465BC7">
        <w:rPr>
          <w:rFonts w:ascii="黑体" w:eastAsia="黑体" w:hAnsi="黑体" w:hint="eastAsia"/>
          <w:color w:val="000000"/>
          <w:sz w:val="30"/>
          <w:szCs w:val="30"/>
        </w:rPr>
        <w:t>附件1：</w:t>
      </w:r>
    </w:p>
    <w:p w:rsidR="00232F83" w:rsidRPr="00465BC7" w:rsidRDefault="00232F83" w:rsidP="00232F83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/>
          <w:color w:val="000000"/>
          <w:kern w:val="0"/>
          <w:sz w:val="42"/>
          <w:szCs w:val="42"/>
        </w:rPr>
      </w:pPr>
      <w:r w:rsidRPr="00465BC7">
        <w:rPr>
          <w:rFonts w:ascii="方正小标宋_GBK" w:eastAsia="方正小标宋_GBK" w:hint="eastAsia"/>
          <w:color w:val="000000"/>
          <w:kern w:val="0"/>
          <w:sz w:val="42"/>
          <w:szCs w:val="42"/>
        </w:rPr>
        <w:t>参会指南</w:t>
      </w:r>
    </w:p>
    <w:p w:rsidR="00232F83" w:rsidRPr="00465BC7" w:rsidRDefault="00232F83" w:rsidP="00232F83">
      <w:pPr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465BC7">
        <w:rPr>
          <w:rFonts w:ascii="黑体" w:eastAsia="黑体" w:hAnsi="黑体"/>
          <w:color w:val="000000"/>
          <w:sz w:val="30"/>
          <w:szCs w:val="30"/>
        </w:rPr>
        <w:t>一</w:t>
      </w:r>
      <w:r w:rsidRPr="00465BC7">
        <w:rPr>
          <w:rFonts w:ascii="黑体" w:eastAsia="黑体" w:hAnsi="黑体" w:hint="eastAsia"/>
          <w:color w:val="000000"/>
          <w:sz w:val="30"/>
          <w:szCs w:val="30"/>
        </w:rPr>
        <w:t>、报名</w:t>
      </w:r>
    </w:p>
    <w:p w:rsidR="00232F83" w:rsidRPr="00465BC7" w:rsidRDefault="00232F83" w:rsidP="00232F83">
      <w:pPr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465BC7">
        <w:rPr>
          <w:rFonts w:eastAsia="仿宋_GB2312" w:hint="eastAsia"/>
          <w:color w:val="000000"/>
          <w:sz w:val="30"/>
          <w:szCs w:val="30"/>
        </w:rPr>
        <w:t>请于</w:t>
      </w:r>
      <w:r w:rsidRPr="00465BC7">
        <w:rPr>
          <w:rFonts w:eastAsia="仿宋_GB2312" w:hint="eastAsia"/>
          <w:color w:val="000000"/>
          <w:sz w:val="30"/>
          <w:szCs w:val="30"/>
        </w:rPr>
        <w:t>2016</w:t>
      </w:r>
      <w:r w:rsidRPr="00465BC7">
        <w:rPr>
          <w:rFonts w:eastAsia="仿宋_GB2312" w:hint="eastAsia"/>
          <w:color w:val="000000"/>
          <w:sz w:val="30"/>
          <w:szCs w:val="30"/>
        </w:rPr>
        <w:t>年</w:t>
      </w:r>
      <w:r w:rsidRPr="00465BC7">
        <w:rPr>
          <w:rFonts w:eastAsia="仿宋_GB2312" w:hint="eastAsia"/>
          <w:color w:val="000000"/>
          <w:sz w:val="30"/>
          <w:szCs w:val="30"/>
        </w:rPr>
        <w:t>9</w:t>
      </w:r>
      <w:r w:rsidRPr="00465BC7">
        <w:rPr>
          <w:rFonts w:eastAsia="仿宋_GB2312" w:hint="eastAsia"/>
          <w:color w:val="000000"/>
          <w:sz w:val="30"/>
          <w:szCs w:val="30"/>
        </w:rPr>
        <w:t>月</w:t>
      </w:r>
      <w:r w:rsidRPr="00465BC7">
        <w:rPr>
          <w:rFonts w:eastAsia="仿宋_GB2312" w:hint="eastAsia"/>
          <w:color w:val="000000"/>
          <w:sz w:val="30"/>
          <w:szCs w:val="30"/>
        </w:rPr>
        <w:t>30</w:t>
      </w:r>
      <w:r w:rsidRPr="00465BC7">
        <w:rPr>
          <w:rFonts w:eastAsia="仿宋_GB2312" w:hint="eastAsia"/>
          <w:color w:val="000000"/>
          <w:sz w:val="30"/>
          <w:szCs w:val="30"/>
        </w:rPr>
        <w:t>日前将《参会回执表》发送到邮箱</w:t>
      </w:r>
      <w:r w:rsidRPr="00465BC7">
        <w:rPr>
          <w:rFonts w:eastAsia="仿宋_GB2312" w:hint="eastAsia"/>
          <w:color w:val="000000"/>
          <w:sz w:val="30"/>
          <w:szCs w:val="30"/>
        </w:rPr>
        <w:t>wljzw@vip.163.com</w:t>
      </w:r>
      <w:r w:rsidRPr="00465BC7">
        <w:rPr>
          <w:rFonts w:eastAsia="仿宋_GB2312" w:hint="eastAsia"/>
          <w:color w:val="000000"/>
          <w:sz w:val="30"/>
          <w:szCs w:val="30"/>
        </w:rPr>
        <w:t>。为保证会议住房安排（请注明</w:t>
      </w:r>
      <w:r w:rsidRPr="00465B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是否合住</w:t>
      </w:r>
      <w:r w:rsidRPr="00465BC7">
        <w:rPr>
          <w:rFonts w:eastAsia="仿宋_GB2312" w:hint="eastAsia"/>
          <w:color w:val="000000"/>
          <w:sz w:val="30"/>
          <w:szCs w:val="30"/>
        </w:rPr>
        <w:t>）和接待，请务必提前报名。</w:t>
      </w:r>
    </w:p>
    <w:p w:rsidR="00232F83" w:rsidRPr="00465BC7" w:rsidRDefault="00232F83" w:rsidP="00232F83">
      <w:pPr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465BC7">
        <w:rPr>
          <w:rFonts w:ascii="黑体" w:eastAsia="黑体" w:hAnsi="黑体"/>
          <w:color w:val="000000"/>
          <w:sz w:val="30"/>
          <w:szCs w:val="30"/>
        </w:rPr>
        <w:t>二</w:t>
      </w:r>
      <w:r w:rsidRPr="00465BC7">
        <w:rPr>
          <w:rFonts w:ascii="黑体" w:eastAsia="黑体" w:hAnsi="黑体" w:hint="eastAsia"/>
          <w:color w:val="000000"/>
          <w:sz w:val="30"/>
          <w:szCs w:val="30"/>
        </w:rPr>
        <w:t>、报到</w:t>
      </w:r>
    </w:p>
    <w:p w:rsidR="00232F83" w:rsidRDefault="00232F83" w:rsidP="00232F83">
      <w:pPr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时</w:t>
      </w:r>
      <w:r>
        <w:rPr>
          <w:rFonts w:eastAsia="仿宋_GB2312" w:hint="eastAsia"/>
          <w:color w:val="000000"/>
          <w:sz w:val="30"/>
          <w:szCs w:val="30"/>
        </w:rPr>
        <w:t xml:space="preserve">    </w:t>
      </w:r>
      <w:r>
        <w:rPr>
          <w:rFonts w:eastAsia="仿宋_GB2312" w:hint="eastAsia"/>
          <w:color w:val="000000"/>
          <w:sz w:val="30"/>
          <w:szCs w:val="30"/>
        </w:rPr>
        <w:t>间：</w:t>
      </w:r>
      <w:r w:rsidRPr="00465BC7">
        <w:rPr>
          <w:rFonts w:eastAsia="仿宋_GB2312" w:hint="eastAsia"/>
          <w:color w:val="000000"/>
          <w:sz w:val="30"/>
          <w:szCs w:val="30"/>
        </w:rPr>
        <w:t>10</w:t>
      </w:r>
      <w:r w:rsidRPr="00465BC7">
        <w:rPr>
          <w:rFonts w:eastAsia="仿宋_GB2312" w:hint="eastAsia"/>
          <w:color w:val="000000"/>
          <w:sz w:val="30"/>
          <w:szCs w:val="30"/>
        </w:rPr>
        <w:t>月</w:t>
      </w:r>
      <w:r w:rsidRPr="00465BC7">
        <w:rPr>
          <w:rFonts w:eastAsia="仿宋_GB2312" w:hint="eastAsia"/>
          <w:color w:val="000000"/>
          <w:sz w:val="30"/>
          <w:szCs w:val="30"/>
        </w:rPr>
        <w:t>21</w:t>
      </w:r>
      <w:r w:rsidRPr="00465BC7">
        <w:rPr>
          <w:rFonts w:eastAsia="仿宋_GB2312" w:hint="eastAsia"/>
          <w:color w:val="000000"/>
          <w:sz w:val="30"/>
          <w:szCs w:val="30"/>
        </w:rPr>
        <w:t>日全天</w:t>
      </w:r>
    </w:p>
    <w:p w:rsidR="00232F83" w:rsidRDefault="00232F83" w:rsidP="00232F83">
      <w:pPr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地</w:t>
      </w:r>
      <w:r>
        <w:rPr>
          <w:rFonts w:eastAsia="仿宋_GB2312" w:hint="eastAsia"/>
          <w:color w:val="000000"/>
          <w:sz w:val="30"/>
          <w:szCs w:val="30"/>
        </w:rPr>
        <w:t xml:space="preserve">    </w:t>
      </w:r>
      <w:r>
        <w:rPr>
          <w:rFonts w:eastAsia="仿宋_GB2312" w:hint="eastAsia"/>
          <w:color w:val="000000"/>
          <w:sz w:val="30"/>
          <w:szCs w:val="30"/>
        </w:rPr>
        <w:t>点：</w:t>
      </w:r>
      <w:r w:rsidRPr="00465BC7">
        <w:rPr>
          <w:rFonts w:eastAsia="仿宋_GB2312" w:hint="eastAsia"/>
          <w:color w:val="000000"/>
          <w:sz w:val="30"/>
          <w:szCs w:val="30"/>
        </w:rPr>
        <w:t>南京金鹰尚美酒店</w:t>
      </w:r>
    </w:p>
    <w:p w:rsidR="00232F83" w:rsidRDefault="00232F83" w:rsidP="00232F83">
      <w:pPr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酒店电话：</w:t>
      </w:r>
      <w:r w:rsidRPr="00465BC7">
        <w:rPr>
          <w:rFonts w:eastAsia="仿宋_GB2312"/>
          <w:color w:val="000000"/>
          <w:sz w:val="30"/>
          <w:szCs w:val="30"/>
        </w:rPr>
        <w:t>025-85678888</w:t>
      </w:r>
    </w:p>
    <w:p w:rsidR="00232F83" w:rsidRPr="00465BC7" w:rsidRDefault="00232F83" w:rsidP="00232F83">
      <w:pPr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465BC7">
        <w:rPr>
          <w:rFonts w:eastAsia="仿宋_GB2312" w:hint="eastAsia"/>
          <w:color w:val="000000"/>
          <w:sz w:val="30"/>
          <w:szCs w:val="30"/>
        </w:rPr>
        <w:t>地</w:t>
      </w:r>
      <w:r>
        <w:rPr>
          <w:rFonts w:eastAsia="仿宋_GB2312" w:hint="eastAsia"/>
          <w:color w:val="000000"/>
          <w:sz w:val="30"/>
          <w:szCs w:val="30"/>
        </w:rPr>
        <w:t xml:space="preserve">    </w:t>
      </w:r>
      <w:r w:rsidRPr="00465BC7">
        <w:rPr>
          <w:rFonts w:eastAsia="仿宋_GB2312" w:hint="eastAsia"/>
          <w:color w:val="000000"/>
          <w:sz w:val="30"/>
          <w:szCs w:val="30"/>
        </w:rPr>
        <w:t>址：</w:t>
      </w:r>
      <w:r w:rsidRPr="00465BC7">
        <w:rPr>
          <w:rFonts w:eastAsia="仿宋_GB2312"/>
          <w:color w:val="000000"/>
          <w:sz w:val="30"/>
          <w:szCs w:val="30"/>
        </w:rPr>
        <w:t>南京市江宁经济开发区双龙大道</w:t>
      </w:r>
      <w:r w:rsidRPr="00465BC7">
        <w:rPr>
          <w:rFonts w:eastAsia="仿宋_GB2312"/>
          <w:color w:val="000000"/>
          <w:sz w:val="30"/>
          <w:szCs w:val="30"/>
        </w:rPr>
        <w:t>1688</w:t>
      </w:r>
      <w:r w:rsidRPr="00465BC7">
        <w:rPr>
          <w:rFonts w:eastAsia="仿宋_GB2312"/>
          <w:color w:val="000000"/>
          <w:sz w:val="30"/>
          <w:szCs w:val="30"/>
        </w:rPr>
        <w:t>号</w:t>
      </w:r>
      <w:r w:rsidRPr="00465BC7">
        <w:rPr>
          <w:rFonts w:eastAsia="仿宋_GB2312" w:hint="eastAsia"/>
          <w:color w:val="000000"/>
          <w:sz w:val="30"/>
          <w:szCs w:val="30"/>
        </w:rPr>
        <w:t>（酒店正门面朝江宁</w:t>
      </w:r>
      <w:r w:rsidRPr="00465BC7">
        <w:rPr>
          <w:rFonts w:eastAsia="仿宋_GB2312" w:hint="eastAsia"/>
          <w:color w:val="000000"/>
          <w:sz w:val="30"/>
          <w:szCs w:val="30"/>
        </w:rPr>
        <w:t>1912</w:t>
      </w:r>
      <w:r w:rsidRPr="00465BC7">
        <w:rPr>
          <w:rFonts w:eastAsia="仿宋_GB2312" w:hint="eastAsia"/>
          <w:color w:val="000000"/>
          <w:sz w:val="30"/>
          <w:szCs w:val="30"/>
        </w:rPr>
        <w:t>街区（</w:t>
      </w:r>
      <w:proofErr w:type="gramStart"/>
      <w:r w:rsidRPr="00465BC7">
        <w:rPr>
          <w:rFonts w:eastAsia="仿宋_GB2312" w:hint="eastAsia"/>
          <w:color w:val="000000"/>
          <w:sz w:val="30"/>
          <w:szCs w:val="30"/>
        </w:rPr>
        <w:t>佳湖东路</w:t>
      </w:r>
      <w:proofErr w:type="gramEnd"/>
      <w:r w:rsidRPr="00465BC7">
        <w:rPr>
          <w:rFonts w:eastAsia="仿宋_GB2312" w:hint="eastAsia"/>
          <w:color w:val="000000"/>
          <w:sz w:val="30"/>
          <w:szCs w:val="30"/>
        </w:rPr>
        <w:t>））。</w:t>
      </w:r>
    </w:p>
    <w:p w:rsidR="00232F83" w:rsidRPr="00465BC7" w:rsidRDefault="00232F83" w:rsidP="00232F83">
      <w:pPr>
        <w:jc w:val="center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noProof/>
          <w:color w:val="000000"/>
          <w:sz w:val="30"/>
          <w:szCs w:val="30"/>
        </w:rPr>
        <w:drawing>
          <wp:inline distT="0" distB="0" distL="0" distR="0" wp14:anchorId="01E02C68" wp14:editId="1014330D">
            <wp:extent cx="5276850" cy="3524250"/>
            <wp:effectExtent l="0" t="0" r="0" b="0"/>
            <wp:docPr id="1" name="图片 1" descr="南京金鹰尚美酒店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南京金鹰尚美酒店地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83" w:rsidRPr="00465BC7" w:rsidRDefault="00232F83" w:rsidP="00232F83">
      <w:pPr>
        <w:spacing w:line="360" w:lineRule="auto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465BC7">
        <w:rPr>
          <w:rFonts w:ascii="黑体" w:eastAsia="黑体" w:hAnsi="黑体"/>
          <w:color w:val="000000"/>
          <w:sz w:val="30"/>
          <w:szCs w:val="30"/>
        </w:rPr>
        <w:t>三</w:t>
      </w:r>
      <w:r w:rsidRPr="00465BC7">
        <w:rPr>
          <w:rFonts w:ascii="黑体" w:eastAsia="黑体" w:hAnsi="黑体" w:hint="eastAsia"/>
          <w:color w:val="000000"/>
          <w:sz w:val="30"/>
          <w:szCs w:val="30"/>
        </w:rPr>
        <w:t>、交费方式</w:t>
      </w:r>
    </w:p>
    <w:p w:rsidR="00232F83" w:rsidRPr="00465BC7" w:rsidRDefault="00232F83" w:rsidP="00232F83">
      <w:pPr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465BC7">
        <w:rPr>
          <w:rFonts w:eastAsia="仿宋_GB2312" w:hint="eastAsia"/>
          <w:color w:val="000000"/>
          <w:sz w:val="30"/>
          <w:szCs w:val="30"/>
        </w:rPr>
        <w:lastRenderedPageBreak/>
        <w:t>提前汇款或现场交费。提前汇款的代表请于</w:t>
      </w:r>
      <w:r w:rsidRPr="00465BC7">
        <w:rPr>
          <w:rFonts w:eastAsia="仿宋_GB2312" w:hint="eastAsia"/>
          <w:color w:val="000000"/>
          <w:sz w:val="30"/>
          <w:szCs w:val="30"/>
        </w:rPr>
        <w:t>10</w:t>
      </w:r>
      <w:r w:rsidRPr="00465BC7">
        <w:rPr>
          <w:rFonts w:eastAsia="仿宋_GB2312" w:hint="eastAsia"/>
          <w:color w:val="000000"/>
          <w:sz w:val="30"/>
          <w:szCs w:val="30"/>
        </w:rPr>
        <w:t>月</w:t>
      </w:r>
      <w:r w:rsidRPr="00465BC7">
        <w:rPr>
          <w:rFonts w:eastAsia="仿宋_GB2312" w:hint="eastAsia"/>
          <w:color w:val="000000"/>
          <w:sz w:val="30"/>
          <w:szCs w:val="30"/>
        </w:rPr>
        <w:t>10</w:t>
      </w:r>
      <w:r w:rsidRPr="00465BC7">
        <w:rPr>
          <w:rFonts w:eastAsia="仿宋_GB2312" w:hint="eastAsia"/>
          <w:color w:val="000000"/>
          <w:sz w:val="30"/>
          <w:szCs w:val="30"/>
        </w:rPr>
        <w:t>日前将款项汇至以下账</w:t>
      </w:r>
      <w:r>
        <w:rPr>
          <w:rFonts w:eastAsia="仿宋_GB2312" w:hint="eastAsia"/>
          <w:color w:val="000000"/>
          <w:sz w:val="30"/>
          <w:szCs w:val="30"/>
        </w:rPr>
        <w:t>户：</w:t>
      </w:r>
    </w:p>
    <w:p w:rsidR="00232F83" w:rsidRPr="00465BC7" w:rsidRDefault="00232F83" w:rsidP="00232F83">
      <w:pPr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465BC7">
        <w:rPr>
          <w:rFonts w:eastAsia="仿宋_GB2312" w:hint="eastAsia"/>
          <w:color w:val="000000"/>
          <w:sz w:val="30"/>
          <w:szCs w:val="30"/>
        </w:rPr>
        <w:t>收款单位：北京</w:t>
      </w:r>
      <w:proofErr w:type="gramStart"/>
      <w:r w:rsidRPr="00465BC7">
        <w:rPr>
          <w:rFonts w:eastAsia="仿宋_GB2312" w:hint="eastAsia"/>
          <w:color w:val="000000"/>
          <w:sz w:val="30"/>
          <w:szCs w:val="30"/>
        </w:rPr>
        <w:t>中物联物流</w:t>
      </w:r>
      <w:proofErr w:type="gramEnd"/>
      <w:r w:rsidRPr="00465BC7">
        <w:rPr>
          <w:rFonts w:eastAsia="仿宋_GB2312" w:hint="eastAsia"/>
          <w:color w:val="000000"/>
          <w:sz w:val="30"/>
          <w:szCs w:val="30"/>
        </w:rPr>
        <w:t>采购培训中心</w:t>
      </w:r>
    </w:p>
    <w:p w:rsidR="00232F83" w:rsidRPr="00465BC7" w:rsidRDefault="00232F83" w:rsidP="00232F83">
      <w:pPr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465BC7">
        <w:rPr>
          <w:rFonts w:eastAsia="仿宋_GB2312" w:hint="eastAsia"/>
          <w:color w:val="000000"/>
          <w:sz w:val="30"/>
          <w:szCs w:val="30"/>
        </w:rPr>
        <w:t>开户行：兴业银行北京甘家口支行</w:t>
      </w:r>
    </w:p>
    <w:p w:rsidR="00232F83" w:rsidRPr="00465BC7" w:rsidRDefault="00232F83" w:rsidP="00232F83">
      <w:pPr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465BC7">
        <w:rPr>
          <w:rFonts w:eastAsia="仿宋_GB2312" w:hint="eastAsia"/>
          <w:color w:val="000000"/>
          <w:sz w:val="30"/>
          <w:szCs w:val="30"/>
        </w:rPr>
        <w:t>帐</w:t>
      </w:r>
      <w:r w:rsidRPr="00465BC7">
        <w:rPr>
          <w:rFonts w:eastAsia="仿宋_GB2312" w:hint="eastAsia"/>
          <w:color w:val="000000"/>
          <w:sz w:val="30"/>
          <w:szCs w:val="30"/>
        </w:rPr>
        <w:t xml:space="preserve"> </w:t>
      </w:r>
      <w:r w:rsidRPr="00465BC7">
        <w:rPr>
          <w:rFonts w:eastAsia="仿宋_GB2312" w:hint="eastAsia"/>
          <w:color w:val="000000"/>
          <w:sz w:val="30"/>
          <w:szCs w:val="30"/>
        </w:rPr>
        <w:t>号：</w:t>
      </w:r>
      <w:r w:rsidRPr="00465BC7">
        <w:rPr>
          <w:rFonts w:eastAsia="仿宋_GB2312"/>
          <w:color w:val="000000"/>
          <w:sz w:val="30"/>
          <w:szCs w:val="30"/>
        </w:rPr>
        <w:t>328660102200021608</w:t>
      </w:r>
    </w:p>
    <w:p w:rsidR="00232F83" w:rsidRPr="00465BC7" w:rsidRDefault="00232F83" w:rsidP="00232F83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465BC7">
        <w:rPr>
          <w:rFonts w:eastAsia="仿宋_GB2312" w:hint="eastAsia"/>
          <w:color w:val="000000"/>
          <w:sz w:val="30"/>
          <w:szCs w:val="30"/>
        </w:rPr>
        <w:t>汇款后请注明发票抬头和联系人姓名、手机，并告知秘书处（</w:t>
      </w:r>
      <w:r w:rsidRPr="00465BC7">
        <w:rPr>
          <w:rFonts w:eastAsia="仿宋_GB2312" w:hint="eastAsia"/>
          <w:color w:val="000000"/>
          <w:sz w:val="30"/>
          <w:szCs w:val="30"/>
        </w:rPr>
        <w:t>010-</w:t>
      </w:r>
      <w:r w:rsidRPr="00465BC7">
        <w:rPr>
          <w:rFonts w:eastAsia="仿宋_GB2312"/>
          <w:color w:val="000000"/>
          <w:sz w:val="30"/>
          <w:szCs w:val="30"/>
        </w:rPr>
        <w:t>68391375</w:t>
      </w:r>
      <w:r w:rsidRPr="00465BC7">
        <w:rPr>
          <w:rFonts w:eastAsia="仿宋_GB2312" w:hint="eastAsia"/>
          <w:color w:val="000000"/>
          <w:sz w:val="30"/>
          <w:szCs w:val="30"/>
        </w:rPr>
        <w:t>），便于报到时领取发票。</w:t>
      </w:r>
    </w:p>
    <w:p w:rsidR="00232F83" w:rsidRPr="00465BC7" w:rsidRDefault="00232F83" w:rsidP="00232F83">
      <w:pPr>
        <w:adjustRightInd w:val="0"/>
        <w:spacing w:line="600" w:lineRule="exact"/>
        <w:ind w:firstLineChars="200" w:firstLine="600"/>
        <w:rPr>
          <w:rFonts w:ascii="楷体_GB2312" w:eastAsia="楷体_GB2312" w:hAnsi="仿宋_GB2312" w:hint="eastAsia"/>
          <w:b/>
          <w:color w:val="000000"/>
          <w:sz w:val="30"/>
          <w:szCs w:val="30"/>
        </w:rPr>
      </w:pPr>
      <w:r w:rsidRPr="00465BC7">
        <w:rPr>
          <w:rFonts w:ascii="黑体" w:eastAsia="黑体" w:hAnsi="黑体" w:hint="eastAsia"/>
          <w:color w:val="000000"/>
          <w:sz w:val="30"/>
          <w:szCs w:val="30"/>
        </w:rPr>
        <w:t>四、交通</w:t>
      </w:r>
    </w:p>
    <w:p w:rsidR="00232F83" w:rsidRPr="00465BC7" w:rsidRDefault="00232F83" w:rsidP="00232F83">
      <w:pPr>
        <w:adjustRightInd w:val="0"/>
        <w:spacing w:line="600" w:lineRule="exact"/>
        <w:ind w:firstLineChars="200" w:firstLine="576"/>
        <w:rPr>
          <w:rFonts w:eastAsia="仿宋_GB2312" w:hAnsi="仿宋_GB2312" w:hint="eastAsia"/>
          <w:color w:val="000000"/>
          <w:spacing w:val="-6"/>
          <w:sz w:val="30"/>
          <w:szCs w:val="30"/>
        </w:rPr>
      </w:pP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（一）乘坐火车：</w:t>
      </w:r>
    </w:p>
    <w:p w:rsidR="00232F83" w:rsidRPr="00465BC7" w:rsidRDefault="00232F83" w:rsidP="00232F83">
      <w:pPr>
        <w:adjustRightInd w:val="0"/>
        <w:spacing w:line="600" w:lineRule="exact"/>
        <w:ind w:firstLineChars="200" w:firstLine="576"/>
        <w:rPr>
          <w:rFonts w:eastAsia="仿宋_GB2312" w:hAnsi="仿宋_GB2312" w:hint="eastAsia"/>
          <w:color w:val="000000"/>
          <w:spacing w:val="-6"/>
          <w:sz w:val="30"/>
          <w:szCs w:val="30"/>
        </w:rPr>
      </w:pP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1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、南京站：乘地铁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1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号线（</w:t>
      </w:r>
      <w:proofErr w:type="gramStart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往药科大</w:t>
      </w:r>
      <w:proofErr w:type="gramEnd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学方向）至百家湖站，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1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号出口，出站后向右（规划道路）步行约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200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米再右转即至；或乘坐出租车至江宁</w:t>
      </w:r>
      <w:proofErr w:type="gramStart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区佳湖东路</w:t>
      </w:r>
      <w:proofErr w:type="gramEnd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江宁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1912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街区对面（约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19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公里）。</w:t>
      </w:r>
    </w:p>
    <w:p w:rsidR="00232F83" w:rsidRPr="00465BC7" w:rsidRDefault="00232F83" w:rsidP="00232F83">
      <w:pPr>
        <w:adjustRightInd w:val="0"/>
        <w:spacing w:line="600" w:lineRule="exact"/>
        <w:ind w:firstLineChars="200" w:firstLine="576"/>
        <w:rPr>
          <w:rFonts w:eastAsia="仿宋_GB2312" w:hAnsi="仿宋_GB2312"/>
          <w:color w:val="000000"/>
          <w:spacing w:val="-6"/>
          <w:sz w:val="30"/>
          <w:szCs w:val="30"/>
        </w:rPr>
      </w:pP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2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、南京南站：乘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1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号线（</w:t>
      </w:r>
      <w:proofErr w:type="gramStart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往药科大</w:t>
      </w:r>
      <w:proofErr w:type="gramEnd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学方向），至百家湖站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1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号出口，出站后向右（规划道路）步行约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200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米再右转即至；或乘坐出租车至江宁</w:t>
      </w:r>
      <w:proofErr w:type="gramStart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区佳湖东路</w:t>
      </w:r>
      <w:proofErr w:type="gramEnd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江宁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1912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街区对面（约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7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公里）。</w:t>
      </w:r>
    </w:p>
    <w:p w:rsidR="00232F83" w:rsidRPr="00465BC7" w:rsidRDefault="00232F83" w:rsidP="00232F83">
      <w:pPr>
        <w:adjustRightInd w:val="0"/>
        <w:spacing w:line="600" w:lineRule="exact"/>
        <w:ind w:firstLineChars="200" w:firstLine="576"/>
        <w:rPr>
          <w:rFonts w:eastAsia="仿宋_GB2312" w:hAnsi="仿宋_GB2312" w:hint="eastAsia"/>
          <w:color w:val="000000"/>
          <w:spacing w:val="-6"/>
          <w:sz w:val="30"/>
          <w:szCs w:val="30"/>
        </w:rPr>
      </w:pP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（二）乘坐飞机：</w:t>
      </w:r>
    </w:p>
    <w:p w:rsidR="00232F83" w:rsidRPr="00465BC7" w:rsidRDefault="00232F83" w:rsidP="00232F83">
      <w:pPr>
        <w:adjustRightInd w:val="0"/>
        <w:spacing w:line="600" w:lineRule="exact"/>
        <w:ind w:firstLineChars="200" w:firstLine="576"/>
        <w:rPr>
          <w:rFonts w:eastAsia="仿宋_GB2312" w:hAnsi="仿宋_GB2312" w:hint="eastAsia"/>
          <w:color w:val="000000"/>
          <w:spacing w:val="-6"/>
          <w:sz w:val="30"/>
          <w:szCs w:val="30"/>
        </w:rPr>
      </w:pP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禄口机场：乘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S1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号线（往南京南站方向）至南京南站，转乘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1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号线（</w:t>
      </w:r>
      <w:proofErr w:type="gramStart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往药科大</w:t>
      </w:r>
      <w:proofErr w:type="gramEnd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学方向），至百家湖站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1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号出口，出站后向右（规划道路）步行约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200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米再右转即至；或乘坐出租车至江宁</w:t>
      </w:r>
      <w:proofErr w:type="gramStart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区佳湖东路</w:t>
      </w:r>
      <w:proofErr w:type="gramEnd"/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江宁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1912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街区对面（约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29</w:t>
      </w:r>
      <w:r w:rsidRPr="00465BC7">
        <w:rPr>
          <w:rFonts w:eastAsia="仿宋_GB2312" w:hAnsi="仿宋_GB2312" w:hint="eastAsia"/>
          <w:color w:val="000000"/>
          <w:spacing w:val="-6"/>
          <w:sz w:val="30"/>
          <w:szCs w:val="30"/>
        </w:rPr>
        <w:t>公里）。</w:t>
      </w:r>
    </w:p>
    <w:p w:rsidR="00232F83" w:rsidRPr="0086193D" w:rsidRDefault="00232F83" w:rsidP="00232F83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Pr="0086193D">
        <w:rPr>
          <w:rFonts w:ascii="黑体" w:eastAsia="黑体" w:hAnsi="黑体" w:hint="eastAsia"/>
          <w:sz w:val="30"/>
          <w:szCs w:val="30"/>
        </w:rPr>
        <w:t>、交流材料提交</w:t>
      </w:r>
    </w:p>
    <w:p w:rsidR="00232F83" w:rsidRPr="00E95367" w:rsidRDefault="00232F83" w:rsidP="00232F83">
      <w:pPr>
        <w:ind w:firstLineChars="200" w:firstLine="600"/>
        <w:rPr>
          <w:rFonts w:eastAsia="仿宋_GB2312" w:hint="eastAsia"/>
          <w:sz w:val="30"/>
          <w:szCs w:val="30"/>
        </w:rPr>
      </w:pPr>
      <w:r w:rsidRPr="00E95367">
        <w:rPr>
          <w:rFonts w:eastAsia="仿宋_GB2312" w:hint="eastAsia"/>
          <w:sz w:val="30"/>
          <w:szCs w:val="30"/>
        </w:rPr>
        <w:t xml:space="preserve">1. </w:t>
      </w:r>
      <w:r w:rsidRPr="00E95367">
        <w:rPr>
          <w:rFonts w:eastAsia="仿宋_GB2312" w:hint="eastAsia"/>
          <w:sz w:val="30"/>
          <w:szCs w:val="30"/>
        </w:rPr>
        <w:t>截止时间：</w:t>
      </w:r>
      <w:r w:rsidRPr="00E95367">
        <w:rPr>
          <w:rFonts w:eastAsia="仿宋_GB2312" w:hint="eastAsia"/>
          <w:sz w:val="30"/>
          <w:szCs w:val="30"/>
        </w:rPr>
        <w:t>2016</w:t>
      </w:r>
      <w:r w:rsidRPr="00E95367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9</w:t>
      </w:r>
      <w:r w:rsidRPr="00E95367">
        <w:rPr>
          <w:rFonts w:eastAsia="仿宋_GB2312" w:hint="eastAsia"/>
          <w:sz w:val="30"/>
          <w:szCs w:val="30"/>
        </w:rPr>
        <w:t>月</w:t>
      </w:r>
      <w:r w:rsidRPr="00E95367">
        <w:rPr>
          <w:rFonts w:eastAsia="仿宋_GB2312" w:hint="eastAsia"/>
          <w:sz w:val="30"/>
          <w:szCs w:val="30"/>
        </w:rPr>
        <w:t>10</w:t>
      </w:r>
      <w:r>
        <w:rPr>
          <w:rFonts w:eastAsia="仿宋_GB2312" w:hint="eastAsia"/>
          <w:sz w:val="30"/>
          <w:szCs w:val="30"/>
        </w:rPr>
        <w:t>日；</w:t>
      </w:r>
    </w:p>
    <w:p w:rsidR="00232F83" w:rsidRPr="00E95367" w:rsidRDefault="00232F83" w:rsidP="00232F83">
      <w:pPr>
        <w:ind w:firstLineChars="200" w:firstLine="600"/>
        <w:rPr>
          <w:rFonts w:eastAsia="仿宋_GB2312" w:hint="eastAsia"/>
          <w:sz w:val="30"/>
          <w:szCs w:val="30"/>
        </w:rPr>
      </w:pPr>
      <w:r w:rsidRPr="00E95367">
        <w:rPr>
          <w:rFonts w:eastAsia="仿宋_GB2312" w:hint="eastAsia"/>
          <w:sz w:val="30"/>
          <w:szCs w:val="30"/>
        </w:rPr>
        <w:t xml:space="preserve">2. </w:t>
      </w:r>
      <w:r w:rsidRPr="00E95367">
        <w:rPr>
          <w:rFonts w:eastAsia="仿宋_GB2312" w:hint="eastAsia"/>
          <w:sz w:val="30"/>
          <w:szCs w:val="30"/>
        </w:rPr>
        <w:t>交流材料：①要求</w:t>
      </w:r>
      <w:r w:rsidRPr="00E95367">
        <w:rPr>
          <w:rFonts w:eastAsia="仿宋_GB2312" w:hint="eastAsia"/>
          <w:sz w:val="30"/>
          <w:szCs w:val="30"/>
        </w:rPr>
        <w:t>word</w:t>
      </w:r>
      <w:r w:rsidRPr="00E95367">
        <w:rPr>
          <w:rFonts w:eastAsia="仿宋_GB2312" w:hint="eastAsia"/>
          <w:sz w:val="30"/>
          <w:szCs w:val="30"/>
        </w:rPr>
        <w:t>或</w:t>
      </w:r>
      <w:proofErr w:type="spellStart"/>
      <w:r w:rsidRPr="00E95367">
        <w:rPr>
          <w:rFonts w:eastAsia="仿宋_GB2312" w:hint="eastAsia"/>
          <w:sz w:val="30"/>
          <w:szCs w:val="30"/>
        </w:rPr>
        <w:t>ppt</w:t>
      </w:r>
      <w:proofErr w:type="spellEnd"/>
      <w:r w:rsidRPr="00E95367">
        <w:rPr>
          <w:rFonts w:eastAsia="仿宋_GB2312" w:hint="eastAsia"/>
          <w:sz w:val="30"/>
          <w:szCs w:val="30"/>
        </w:rPr>
        <w:t>格式；②对材料有</w:t>
      </w:r>
      <w:r w:rsidRPr="00E95367">
        <w:rPr>
          <w:rFonts w:eastAsia="仿宋_GB2312" w:hint="eastAsia"/>
          <w:sz w:val="30"/>
          <w:szCs w:val="30"/>
        </w:rPr>
        <w:t>300</w:t>
      </w:r>
      <w:r w:rsidRPr="00E95367">
        <w:rPr>
          <w:rFonts w:eastAsia="仿宋_GB2312" w:hint="eastAsia"/>
          <w:sz w:val="30"/>
          <w:szCs w:val="30"/>
        </w:rPr>
        <w:t>字</w:t>
      </w:r>
      <w:r w:rsidRPr="00E95367">
        <w:rPr>
          <w:rFonts w:eastAsia="仿宋_GB2312" w:hint="eastAsia"/>
          <w:sz w:val="30"/>
          <w:szCs w:val="30"/>
        </w:rPr>
        <w:lastRenderedPageBreak/>
        <w:t>以内的</w:t>
      </w:r>
      <w:r>
        <w:rPr>
          <w:rFonts w:eastAsia="仿宋_GB2312" w:hint="eastAsia"/>
          <w:sz w:val="30"/>
          <w:szCs w:val="30"/>
        </w:rPr>
        <w:t>中文</w:t>
      </w:r>
      <w:r w:rsidRPr="00E95367">
        <w:rPr>
          <w:rFonts w:eastAsia="仿宋_GB2312" w:hint="eastAsia"/>
          <w:sz w:val="30"/>
          <w:szCs w:val="30"/>
        </w:rPr>
        <w:t>摘要；③字数在</w:t>
      </w:r>
      <w:r w:rsidRPr="00E95367">
        <w:rPr>
          <w:rFonts w:eastAsia="仿宋_GB2312" w:hint="eastAsia"/>
          <w:sz w:val="30"/>
          <w:szCs w:val="30"/>
        </w:rPr>
        <w:t>8000</w:t>
      </w:r>
      <w:r w:rsidRPr="00E95367">
        <w:rPr>
          <w:rFonts w:eastAsia="仿宋_GB2312" w:hint="eastAsia"/>
          <w:sz w:val="30"/>
          <w:szCs w:val="30"/>
        </w:rPr>
        <w:t>字之内</w:t>
      </w:r>
      <w:r>
        <w:rPr>
          <w:rFonts w:eastAsia="仿宋_GB2312" w:hint="eastAsia"/>
          <w:sz w:val="30"/>
          <w:szCs w:val="30"/>
        </w:rPr>
        <w:t>；</w:t>
      </w:r>
    </w:p>
    <w:p w:rsidR="00232F83" w:rsidRPr="00E95367" w:rsidRDefault="00232F83" w:rsidP="00232F83">
      <w:pPr>
        <w:ind w:firstLineChars="200" w:firstLine="600"/>
        <w:rPr>
          <w:rFonts w:eastAsia="仿宋_GB2312" w:hint="eastAsia"/>
          <w:sz w:val="30"/>
          <w:szCs w:val="30"/>
        </w:rPr>
      </w:pPr>
      <w:r w:rsidRPr="00E95367">
        <w:rPr>
          <w:rFonts w:eastAsia="仿宋_GB2312" w:hint="eastAsia"/>
          <w:sz w:val="30"/>
          <w:szCs w:val="30"/>
        </w:rPr>
        <w:t xml:space="preserve">3. </w:t>
      </w:r>
      <w:r w:rsidRPr="00E95367">
        <w:rPr>
          <w:rFonts w:eastAsia="仿宋_GB2312" w:hint="eastAsia"/>
          <w:sz w:val="30"/>
          <w:szCs w:val="30"/>
        </w:rPr>
        <w:t>照片和个人简介</w:t>
      </w:r>
      <w:r>
        <w:rPr>
          <w:rFonts w:eastAsia="仿宋_GB2312" w:hint="eastAsia"/>
          <w:sz w:val="30"/>
          <w:szCs w:val="30"/>
        </w:rPr>
        <w:t>：</w:t>
      </w:r>
    </w:p>
    <w:p w:rsidR="00232F83" w:rsidRPr="00AF3896" w:rsidRDefault="00232F83" w:rsidP="00232F83">
      <w:pPr>
        <w:ind w:firstLineChars="200" w:firstLine="600"/>
        <w:rPr>
          <w:rFonts w:eastAsia="仿宋_GB2312" w:hint="eastAsia"/>
          <w:sz w:val="30"/>
          <w:szCs w:val="30"/>
        </w:rPr>
      </w:pPr>
      <w:r w:rsidRPr="00E95367">
        <w:rPr>
          <w:rFonts w:eastAsia="仿宋_GB2312" w:hint="eastAsia"/>
          <w:sz w:val="30"/>
          <w:szCs w:val="30"/>
        </w:rPr>
        <w:t>①照片：个人</w:t>
      </w:r>
      <w:r w:rsidRPr="00E95367">
        <w:rPr>
          <w:rFonts w:eastAsia="仿宋_GB2312" w:hint="eastAsia"/>
          <w:sz w:val="30"/>
          <w:szCs w:val="30"/>
        </w:rPr>
        <w:t>2</w:t>
      </w:r>
      <w:r w:rsidRPr="00E95367">
        <w:rPr>
          <w:rFonts w:eastAsia="仿宋_GB2312" w:hint="eastAsia"/>
          <w:sz w:val="30"/>
          <w:szCs w:val="30"/>
        </w:rPr>
        <w:t>寸彩色证件照一张（底色无要求），不小于</w:t>
      </w:r>
      <w:r>
        <w:rPr>
          <w:rFonts w:eastAsia="仿宋_GB2312" w:hint="eastAsia"/>
          <w:sz w:val="30"/>
          <w:szCs w:val="30"/>
        </w:rPr>
        <w:t>1</w:t>
      </w:r>
      <w:r w:rsidRPr="00E95367">
        <w:rPr>
          <w:rFonts w:eastAsia="仿宋_GB2312" w:hint="eastAsia"/>
          <w:sz w:val="30"/>
          <w:szCs w:val="30"/>
        </w:rPr>
        <w:t>MB</w:t>
      </w:r>
      <w:r w:rsidRPr="00E95367">
        <w:rPr>
          <w:rFonts w:eastAsia="仿宋_GB2312" w:hint="eastAsia"/>
          <w:sz w:val="30"/>
          <w:szCs w:val="30"/>
        </w:rPr>
        <w:t>；②简历：</w:t>
      </w:r>
      <w:r w:rsidRPr="00E95367">
        <w:rPr>
          <w:rFonts w:eastAsia="仿宋_GB2312" w:hint="eastAsia"/>
          <w:sz w:val="30"/>
          <w:szCs w:val="30"/>
        </w:rPr>
        <w:t>150</w:t>
      </w:r>
      <w:r w:rsidRPr="00E95367">
        <w:rPr>
          <w:rFonts w:eastAsia="仿宋_GB2312" w:hint="eastAsia"/>
          <w:sz w:val="30"/>
          <w:szCs w:val="30"/>
        </w:rPr>
        <w:t>字左右。</w:t>
      </w:r>
    </w:p>
    <w:p w:rsidR="00232F83" w:rsidRDefault="00232F83" w:rsidP="00232F83">
      <w:pPr>
        <w:adjustRightInd w:val="0"/>
        <w:spacing w:line="600" w:lineRule="exact"/>
        <w:ind w:firstLineChars="200" w:firstLine="600"/>
        <w:rPr>
          <w:rFonts w:eastAsia="仿宋_GB2312" w:hAnsi="仿宋_GB2312" w:hint="eastAsia"/>
          <w:color w:val="000000"/>
          <w:sz w:val="30"/>
          <w:szCs w:val="30"/>
        </w:rPr>
      </w:pPr>
    </w:p>
    <w:p w:rsidR="00232F83" w:rsidRDefault="00232F83" w:rsidP="00232F83">
      <w:pPr>
        <w:adjustRightInd w:val="0"/>
        <w:spacing w:line="600" w:lineRule="exact"/>
        <w:ind w:firstLineChars="200" w:firstLine="420"/>
        <w:rPr>
          <w:rFonts w:eastAsia="仿宋_GB2312" w:hAnsi="仿宋_GB2312" w:hint="eastAsia"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F74613" wp14:editId="36483B44">
            <wp:simplePos x="0" y="0"/>
            <wp:positionH relativeFrom="column">
              <wp:posOffset>4314190</wp:posOffset>
            </wp:positionH>
            <wp:positionV relativeFrom="paragraph">
              <wp:posOffset>148590</wp:posOffset>
            </wp:positionV>
            <wp:extent cx="1362075" cy="1362075"/>
            <wp:effectExtent l="0" t="0" r="9525" b="9525"/>
            <wp:wrapSquare wrapText="bothSides"/>
            <wp:docPr id="2" name="图片 2" descr="公众号 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众号 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BC7">
        <w:rPr>
          <w:rFonts w:eastAsia="仿宋_GB2312" w:hAnsi="仿宋_GB2312"/>
          <w:color w:val="000000"/>
          <w:sz w:val="30"/>
          <w:szCs w:val="30"/>
        </w:rPr>
        <w:t>更多信息请关注</w:t>
      </w:r>
      <w:r w:rsidRPr="00465BC7">
        <w:rPr>
          <w:rFonts w:eastAsia="仿宋_GB2312" w:hAnsi="仿宋_GB2312" w:hint="eastAsia"/>
          <w:color w:val="000000"/>
          <w:sz w:val="30"/>
          <w:szCs w:val="30"/>
        </w:rPr>
        <w:t>：</w:t>
      </w:r>
    </w:p>
    <w:p w:rsidR="00232F83" w:rsidRDefault="00232F83" w:rsidP="00232F83">
      <w:pPr>
        <w:adjustRightInd w:val="0"/>
        <w:spacing w:line="600" w:lineRule="exact"/>
        <w:ind w:firstLineChars="200" w:firstLine="600"/>
        <w:rPr>
          <w:rFonts w:eastAsia="仿宋_GB2312" w:hAnsi="仿宋_GB2312" w:hint="eastAsia"/>
          <w:color w:val="000000"/>
          <w:sz w:val="30"/>
          <w:szCs w:val="30"/>
        </w:rPr>
      </w:pPr>
      <w:r w:rsidRPr="00465BC7">
        <w:rPr>
          <w:rFonts w:eastAsia="仿宋_GB2312" w:hAnsi="仿宋_GB2312"/>
          <w:color w:val="000000"/>
          <w:sz w:val="30"/>
          <w:szCs w:val="30"/>
        </w:rPr>
        <w:t>微信</w:t>
      </w:r>
      <w:r w:rsidRPr="00465BC7">
        <w:rPr>
          <w:rFonts w:eastAsia="仿宋_GB2312" w:hAnsi="仿宋_GB2312" w:hint="eastAsia"/>
          <w:color w:val="000000"/>
          <w:sz w:val="30"/>
          <w:szCs w:val="30"/>
        </w:rPr>
        <w:t>“</w:t>
      </w:r>
      <w:r w:rsidRPr="00465BC7">
        <w:rPr>
          <w:rFonts w:eastAsia="仿宋_GB2312" w:hAnsi="仿宋_GB2312"/>
          <w:color w:val="000000"/>
          <w:sz w:val="30"/>
          <w:szCs w:val="30"/>
        </w:rPr>
        <w:t>中物联教育培训</w:t>
      </w:r>
      <w:r w:rsidRPr="00465BC7">
        <w:rPr>
          <w:rFonts w:eastAsia="仿宋_GB2312" w:hAnsi="仿宋_GB2312" w:hint="eastAsia"/>
          <w:color w:val="000000"/>
          <w:sz w:val="30"/>
          <w:szCs w:val="30"/>
        </w:rPr>
        <w:t>”，</w:t>
      </w:r>
      <w:r>
        <w:rPr>
          <w:rFonts w:eastAsia="仿宋_GB2312" w:hAnsi="仿宋_GB2312" w:hint="eastAsia"/>
          <w:color w:val="000000"/>
          <w:sz w:val="30"/>
          <w:szCs w:val="30"/>
        </w:rPr>
        <w:t>手机扫右侧二维码，或</w:t>
      </w:r>
      <w:r w:rsidRPr="00465BC7">
        <w:rPr>
          <w:rFonts w:eastAsia="仿宋_GB2312" w:hAnsi="仿宋_GB2312"/>
          <w:color w:val="000000"/>
          <w:sz w:val="30"/>
          <w:szCs w:val="30"/>
        </w:rPr>
        <w:t>搜索微信号</w:t>
      </w:r>
      <w:r w:rsidRPr="00465BC7">
        <w:rPr>
          <w:rFonts w:eastAsia="仿宋_GB2312" w:hAnsi="仿宋_GB2312"/>
          <w:color w:val="000000"/>
          <w:sz w:val="30"/>
          <w:szCs w:val="30"/>
        </w:rPr>
        <w:t>clpp001</w:t>
      </w:r>
      <w:r w:rsidRPr="00465BC7">
        <w:rPr>
          <w:rFonts w:eastAsia="仿宋_GB2312" w:hAnsi="仿宋_GB2312"/>
          <w:color w:val="000000"/>
          <w:sz w:val="30"/>
          <w:szCs w:val="30"/>
        </w:rPr>
        <w:t>。</w:t>
      </w:r>
    </w:p>
    <w:p w:rsidR="00C30A0A" w:rsidRDefault="00232F83" w:rsidP="00232F83">
      <w:r>
        <w:rPr>
          <w:rFonts w:eastAsia="仿宋_GB2312" w:hAnsi="仿宋_GB2312"/>
          <w:color w:val="000000"/>
          <w:sz w:val="30"/>
          <w:szCs w:val="30"/>
        </w:rPr>
        <w:t>关注</w:t>
      </w:r>
      <w:proofErr w:type="gramStart"/>
      <w:r w:rsidRPr="00465BC7">
        <w:rPr>
          <w:rFonts w:eastAsia="仿宋_GB2312" w:hAnsi="仿宋_GB2312"/>
          <w:color w:val="000000"/>
          <w:sz w:val="30"/>
          <w:szCs w:val="30"/>
        </w:rPr>
        <w:t>官网中国</w:t>
      </w:r>
      <w:proofErr w:type="gramEnd"/>
      <w:r w:rsidRPr="00465BC7">
        <w:rPr>
          <w:rFonts w:eastAsia="仿宋_GB2312" w:hAnsi="仿宋_GB2312"/>
          <w:color w:val="000000"/>
          <w:sz w:val="30"/>
          <w:szCs w:val="30"/>
        </w:rPr>
        <w:t>物流教育</w:t>
      </w:r>
      <w:proofErr w:type="gramStart"/>
      <w:r w:rsidRPr="00465BC7">
        <w:rPr>
          <w:rFonts w:eastAsia="仿宋_GB2312" w:hAnsi="仿宋_GB2312"/>
          <w:color w:val="000000"/>
          <w:sz w:val="30"/>
          <w:szCs w:val="30"/>
        </w:rPr>
        <w:t>认证网</w:t>
      </w:r>
      <w:proofErr w:type="gramEnd"/>
      <w:hyperlink r:id="rId7" w:history="1">
        <w:r w:rsidRPr="00B341FD">
          <w:rPr>
            <w:rStyle w:val="a3"/>
            <w:rFonts w:eastAsia="仿宋_GB2312" w:hAnsi="仿宋_GB2312"/>
            <w:sz w:val="30"/>
            <w:szCs w:val="30"/>
          </w:rPr>
          <w:t>http://www.clpp.org.cn/</w:t>
        </w:r>
      </w:hyperlink>
      <w:r>
        <w:rPr>
          <w:rFonts w:eastAsia="仿宋_GB2312" w:hAnsi="仿宋_GB2312" w:hint="eastAsia"/>
          <w:color w:val="000000"/>
          <w:sz w:val="30"/>
          <w:szCs w:val="30"/>
        </w:rPr>
        <w:t>。</w:t>
      </w:r>
      <w:bookmarkStart w:id="0" w:name="_GoBack"/>
      <w:bookmarkEnd w:id="0"/>
    </w:p>
    <w:sectPr w:rsidR="00C30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83"/>
    <w:rsid w:val="00232F83"/>
    <w:rsid w:val="00C3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2F8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32F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32F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2F8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32F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32F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pp.org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XM</cp:lastModifiedBy>
  <cp:revision>1</cp:revision>
  <dcterms:created xsi:type="dcterms:W3CDTF">2016-07-26T08:45:00Z</dcterms:created>
  <dcterms:modified xsi:type="dcterms:W3CDTF">2016-07-26T08:45:00Z</dcterms:modified>
</cp:coreProperties>
</file>